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32" w:rsidRPr="00707313" w:rsidRDefault="003322B7" w:rsidP="003322B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313">
        <w:rPr>
          <w:rFonts w:ascii="Times New Roman" w:hAnsi="Times New Roman" w:cs="Times New Roman"/>
          <w:sz w:val="24"/>
          <w:szCs w:val="24"/>
        </w:rPr>
        <w:t>Works Cited Guidelines</w:t>
      </w:r>
    </w:p>
    <w:p w:rsidR="003322B7" w:rsidRPr="00707313" w:rsidRDefault="003322B7" w:rsidP="00332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13">
        <w:rPr>
          <w:rFonts w:ascii="Times New Roman" w:hAnsi="Times New Roman" w:cs="Times New Roman"/>
          <w:sz w:val="24"/>
          <w:szCs w:val="24"/>
        </w:rPr>
        <w:t>Works are listed alphabetically based on first word of citation</w:t>
      </w:r>
    </w:p>
    <w:p w:rsidR="003322B7" w:rsidRPr="00707313" w:rsidRDefault="003322B7" w:rsidP="00332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13">
        <w:rPr>
          <w:rFonts w:ascii="Times New Roman" w:hAnsi="Times New Roman" w:cs="Times New Roman"/>
          <w:sz w:val="24"/>
          <w:szCs w:val="24"/>
        </w:rPr>
        <w:t>12 pt. font, Times New Roman, double spaced</w:t>
      </w:r>
    </w:p>
    <w:p w:rsidR="003322B7" w:rsidRPr="00707313" w:rsidRDefault="003322B7" w:rsidP="003322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7313">
        <w:rPr>
          <w:rFonts w:ascii="Times New Roman" w:hAnsi="Times New Roman" w:cs="Times New Roman"/>
          <w:sz w:val="24"/>
          <w:szCs w:val="24"/>
        </w:rPr>
        <w:t>The first line is aligned on the left, with the second, third, etc., indented. For example:</w:t>
      </w:r>
    </w:p>
    <w:p w:rsidR="004F2EE8" w:rsidRPr="00707313" w:rsidRDefault="004F2EE8" w:rsidP="004F2EE8">
      <w:pPr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707313">
        <w:rPr>
          <w:rFonts w:ascii="Times New Roman" w:hAnsi="Times New Roman" w:cs="Times New Roman"/>
          <w:sz w:val="24"/>
          <w:szCs w:val="24"/>
        </w:rPr>
        <w:t>“</w:t>
      </w:r>
      <w:r w:rsidR="003322B7" w:rsidRPr="00707313">
        <w:rPr>
          <w:rFonts w:ascii="Times New Roman" w:hAnsi="Times New Roman" w:cs="Times New Roman"/>
          <w:sz w:val="24"/>
          <w:szCs w:val="24"/>
        </w:rPr>
        <w:t>Biodiesel as a Transportation Fuel</w:t>
      </w:r>
      <w:r w:rsidRPr="00707313">
        <w:rPr>
          <w:rFonts w:ascii="Times New Roman" w:hAnsi="Times New Roman" w:cs="Times New Roman"/>
          <w:sz w:val="24"/>
          <w:szCs w:val="24"/>
        </w:rPr>
        <w:t>”</w:t>
      </w:r>
      <w:r w:rsidR="003322B7" w:rsidRPr="007073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322B7" w:rsidRPr="00707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322B7" w:rsidRPr="00707313">
        <w:rPr>
          <w:rFonts w:ascii="Times New Roman" w:hAnsi="Times New Roman" w:cs="Times New Roman"/>
          <w:sz w:val="24"/>
          <w:szCs w:val="24"/>
        </w:rPr>
        <w:t>Consumer Energy Cent</w:t>
      </w:r>
      <w:r w:rsidRPr="00707313">
        <w:rPr>
          <w:rFonts w:ascii="Times New Roman" w:hAnsi="Times New Roman" w:cs="Times New Roman"/>
          <w:sz w:val="24"/>
          <w:szCs w:val="24"/>
        </w:rPr>
        <w:t>er.</w:t>
      </w:r>
      <w:proofErr w:type="gramEnd"/>
      <w:r w:rsidRPr="00707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7313">
        <w:rPr>
          <w:rFonts w:ascii="Times New Roman" w:hAnsi="Times New Roman" w:cs="Times New Roman"/>
          <w:sz w:val="24"/>
          <w:szCs w:val="24"/>
        </w:rPr>
        <w:t>nd</w:t>
      </w:r>
      <w:proofErr w:type="spellEnd"/>
      <w:proofErr w:type="gramEnd"/>
      <w:r w:rsidRPr="007073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7313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707313">
        <w:rPr>
          <w:rFonts w:ascii="Times New Roman" w:hAnsi="Times New Roman" w:cs="Times New Roman"/>
          <w:sz w:val="24"/>
          <w:szCs w:val="24"/>
        </w:rPr>
        <w:t xml:space="preserve"> 18 December </w:t>
      </w:r>
    </w:p>
    <w:p w:rsidR="003322B7" w:rsidRPr="00707313" w:rsidRDefault="004F2EE8" w:rsidP="004F2EE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07313">
        <w:rPr>
          <w:rFonts w:ascii="Times New Roman" w:hAnsi="Times New Roman" w:cs="Times New Roman"/>
          <w:sz w:val="24"/>
          <w:szCs w:val="24"/>
        </w:rPr>
        <w:t xml:space="preserve">2014. </w:t>
      </w:r>
      <w:r w:rsidR="003322B7" w:rsidRPr="00707313">
        <w:rPr>
          <w:rFonts w:ascii="Times New Roman" w:hAnsi="Times New Roman" w:cs="Times New Roman"/>
          <w:sz w:val="24"/>
          <w:szCs w:val="24"/>
        </w:rPr>
        <w:t>&lt;www.consuermenergycenter.org/transportation/afvs/biodiesel.html&gt;.</w:t>
      </w:r>
    </w:p>
    <w:p w:rsidR="003322B7" w:rsidRPr="00707313" w:rsidRDefault="00707313" w:rsidP="004F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Titles are</w:t>
      </w:r>
      <w:bookmarkStart w:id="0" w:name="_GoBack"/>
      <w:bookmarkEnd w:id="0"/>
      <w:r w:rsidR="004F2EE8" w:rsidRPr="00707313">
        <w:rPr>
          <w:rFonts w:ascii="Times New Roman" w:hAnsi="Times New Roman" w:cs="Times New Roman"/>
          <w:sz w:val="24"/>
          <w:szCs w:val="24"/>
        </w:rPr>
        <w:t xml:space="preserve"> italicized for longer works, such as novels.</w:t>
      </w:r>
      <w:r w:rsidR="003322B7" w:rsidRPr="00707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2B7" w:rsidRPr="00707313" w:rsidRDefault="003322B7" w:rsidP="004F2E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313">
        <w:rPr>
          <w:rFonts w:ascii="Times New Roman" w:hAnsi="Times New Roman" w:cs="Times New Roman"/>
          <w:sz w:val="24"/>
          <w:szCs w:val="24"/>
        </w:rPr>
        <w:t>Ti</w:t>
      </w:r>
      <w:r w:rsidR="004F2EE8" w:rsidRPr="00707313">
        <w:rPr>
          <w:rFonts w:ascii="Times New Roman" w:hAnsi="Times New Roman" w:cs="Times New Roman"/>
          <w:sz w:val="24"/>
          <w:szCs w:val="24"/>
        </w:rPr>
        <w:t>tles are in quotation marks for shorter works, such as articles and short stories.</w:t>
      </w:r>
    </w:p>
    <w:p w:rsidR="003322B7" w:rsidRPr="00707313" w:rsidRDefault="003322B7" w:rsidP="003322B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7313">
        <w:rPr>
          <w:rFonts w:ascii="Times New Roman" w:hAnsi="Times New Roman" w:cs="Times New Roman"/>
          <w:sz w:val="24"/>
          <w:szCs w:val="24"/>
        </w:rPr>
        <w:t xml:space="preserve">Use </w:t>
      </w:r>
      <w:hyperlink r:id="rId6" w:history="1">
        <w:r w:rsidRPr="00707313">
          <w:rPr>
            <w:rStyle w:val="Hyperlink"/>
            <w:rFonts w:ascii="Times New Roman" w:hAnsi="Times New Roman" w:cs="Times New Roman"/>
            <w:sz w:val="24"/>
            <w:szCs w:val="24"/>
          </w:rPr>
          <w:t>www.easybib.com</w:t>
        </w:r>
      </w:hyperlink>
      <w:r w:rsidRPr="00707313">
        <w:rPr>
          <w:rFonts w:ascii="Times New Roman" w:hAnsi="Times New Roman" w:cs="Times New Roman"/>
          <w:sz w:val="24"/>
          <w:szCs w:val="24"/>
        </w:rPr>
        <w:t xml:space="preserve"> for MLA citations</w:t>
      </w:r>
    </w:p>
    <w:p w:rsidR="003322B7" w:rsidRPr="003322B7" w:rsidRDefault="003322B7" w:rsidP="003322B7">
      <w:pPr>
        <w:jc w:val="center"/>
        <w:rPr>
          <w:sz w:val="24"/>
          <w:szCs w:val="24"/>
        </w:rPr>
      </w:pPr>
    </w:p>
    <w:sectPr w:rsidR="003322B7" w:rsidRPr="00332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442"/>
    <w:multiLevelType w:val="hybridMultilevel"/>
    <w:tmpl w:val="5896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72DFC"/>
    <w:multiLevelType w:val="hybridMultilevel"/>
    <w:tmpl w:val="BABC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B7"/>
    <w:rsid w:val="003322B7"/>
    <w:rsid w:val="00434232"/>
    <w:rsid w:val="004F2EE8"/>
    <w:rsid w:val="00707313"/>
    <w:rsid w:val="00D2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2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sybi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2015-01-08T18:49:00Z</dcterms:created>
  <dcterms:modified xsi:type="dcterms:W3CDTF">2015-01-09T14:01:00Z</dcterms:modified>
</cp:coreProperties>
</file>